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beforeAutospacing="1" w:after="100" w:afterAutospacing="1" w:line="7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before="100" w:beforeAutospacing="1" w:after="100" w:afterAutospacing="1" w:line="700" w:lineRule="exact"/>
        <w:jc w:val="center"/>
        <w:rPr>
          <w:rFonts w:hint="eastAsia" w:ascii="方正小标宋简体" w:hAnsi="宋体" w:eastAsia="方正小标宋简体"/>
          <w:b/>
          <w:sz w:val="48"/>
          <w:szCs w:val="48"/>
        </w:rPr>
      </w:pPr>
    </w:p>
    <w:p>
      <w:pPr>
        <w:spacing w:before="100" w:beforeAutospacing="1" w:after="100" w:afterAutospacing="1"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8"/>
          <w:szCs w:val="48"/>
        </w:rPr>
        <w:t>自治区人才项目申报书</w:t>
      </w:r>
      <w:bookmarkEnd w:id="0"/>
    </w:p>
    <w:p>
      <w:pPr>
        <w:spacing w:line="7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760" w:lineRule="exact"/>
        <w:ind w:left="357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ascii="仿宋_GB2312" w:hAnsi="宋体" w:eastAsia="仿宋_GB2312" w:cs="黑体"/>
          <w:kern w:val="2"/>
          <w:sz w:val="32"/>
          <w:szCs w:val="32"/>
          <w:lang w:val="zh-CN" w:eastAsia="zh-CN" w:bidi="ar-SA"/>
        </w:rPr>
        <w:pict>
          <v:shape id="直接箭头连接符 11" o:spid="_x0000_s1025" type="#_x0000_t32" style="position:absolute;left:0;margin-left:103.6pt;margin-top:33.5pt;height:0.05pt;width:318.75pt;rotation:0f;z-index:251658240;" o:ole="f" fillcolor="#FFFFFF" filled="t" o:preferrelative="t" stroked="t" coordorigin="0,0" coordsize="21600,21600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项目名称：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    </w:t>
      </w:r>
    </w:p>
    <w:p>
      <w:pPr>
        <w:spacing w:line="760" w:lineRule="exact"/>
        <w:ind w:left="357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黑体"/>
          <w:kern w:val="2"/>
          <w:sz w:val="32"/>
          <w:szCs w:val="32"/>
          <w:lang w:val="zh-CN" w:eastAsia="zh-CN" w:bidi="ar-SA"/>
        </w:rPr>
        <w:pict>
          <v:shape id="直接箭头连接符 9" o:spid="_x0000_s1026" type="#_x0000_t32" style="position:absolute;left:0;margin-left:107.35pt;margin-top:30.75pt;height:0.05pt;width:318.75pt;rotation:0f;z-index:251659264;" o:ole="f" fillcolor="#FFFFFF" filled="t" o:preferrelative="t" stroked="t" coordorigin="0,0" coordsize="21600,21600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实施单位：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</w:p>
    <w:p>
      <w:pPr>
        <w:spacing w:line="760" w:lineRule="exact"/>
        <w:ind w:left="357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黑体"/>
          <w:kern w:val="2"/>
          <w:sz w:val="32"/>
          <w:szCs w:val="32"/>
          <w:lang w:val="zh-CN" w:eastAsia="zh-CN" w:bidi="ar-SA"/>
        </w:rPr>
        <w:pict>
          <v:shape id="直接箭头连接符 13" o:spid="_x0000_s1027" type="#_x0000_t32" style="position:absolute;left:0;margin-left:171.85pt;margin-top:31pt;height:0.05pt;width:254.25pt;rotation:0f;z-index:251660288;" o:ole="f" fillcolor="#FFFFFF" filled="t" o:preferrelative="t" stroked="t" coordorigin="0,0" coordsize="21600,21600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组织申报单位（盖章）：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</w:p>
    <w:p>
      <w:pPr>
        <w:spacing w:line="760" w:lineRule="exact"/>
        <w:ind w:left="357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黑体"/>
          <w:kern w:val="2"/>
          <w:sz w:val="32"/>
          <w:szCs w:val="32"/>
          <w:lang w:val="zh-CN" w:eastAsia="zh-CN" w:bidi="ar-SA"/>
        </w:rPr>
        <w:pict>
          <v:shape id="直接箭头连接符 12" o:spid="_x0000_s1028" type="#_x0000_t32" style="position:absolute;left:0;margin-left:149.35pt;margin-top:34.25pt;height:0.05pt;width:276.75pt;rotation:0f;z-index:251661312;" o:ole="f" fillcolor="#FFFFFF" filled="t" o:preferrelative="t" stroked="t" coordorigin="0,0" coordsize="21600,21600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归口管理部门（盖章）：</w:t>
      </w:r>
    </w:p>
    <w:p>
      <w:pPr>
        <w:spacing w:line="760" w:lineRule="exact"/>
        <w:ind w:left="357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黑体"/>
          <w:kern w:val="2"/>
          <w:sz w:val="32"/>
          <w:szCs w:val="32"/>
          <w:lang w:val="zh-CN" w:eastAsia="zh-CN" w:bidi="ar-SA"/>
        </w:rPr>
        <w:pict>
          <v:shape id="直接箭头连接符 14" o:spid="_x0000_s1029" type="#_x0000_t32" style="position:absolute;left:0;margin-left:98.35pt;margin-top:35.25pt;height:0.05pt;width:327.75pt;rotation:0f;z-index:251662336;" o:ole="f" fillcolor="#FFFFFF" filled="t" o:preferrelative="t" stroked="t" coordorigin="0,0" coordsize="21600,21600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联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</w:rPr>
        <w:t>系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人：  </w:t>
      </w:r>
    </w:p>
    <w:p>
      <w:pPr>
        <w:spacing w:line="760" w:lineRule="exact"/>
        <w:ind w:left="357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黑体"/>
          <w:kern w:val="2"/>
          <w:sz w:val="32"/>
          <w:szCs w:val="32"/>
          <w:lang w:val="zh-CN" w:eastAsia="zh-CN" w:bidi="ar-SA"/>
        </w:rPr>
        <w:pict>
          <v:shape id="直接箭头连接符 10" o:spid="_x0000_s1030" type="#_x0000_t32" style="position:absolute;left:0;margin-left:107.35pt;margin-top:30.5pt;height:0.05pt;width:318.75pt;rotation:0f;z-index:251663360;" o:ole="f" fillcolor="#FFFFFF" filled="t" o:preferrelative="t" stroked="t" coordorigin="0,0" coordsize="21600,21600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联系电话</w:t>
      </w:r>
      <w:r>
        <w:rPr>
          <w:rFonts w:ascii="方正小标宋简体" w:hAnsi="宋体" w:eastAsia="方正小标宋简体"/>
          <w:sz w:val="32"/>
          <w:szCs w:val="32"/>
        </w:rPr>
        <w:t xml:space="preserve">:  </w:t>
      </w:r>
    </w:p>
    <w:p>
      <w:pPr>
        <w:spacing w:line="760" w:lineRule="exact"/>
        <w:ind w:left="357"/>
        <w:rPr>
          <w:rFonts w:ascii="方正小标宋简体" w:eastAsia="方正小标宋简体"/>
          <w:sz w:val="28"/>
        </w:rPr>
      </w:pPr>
      <w:r>
        <w:rPr>
          <w:rFonts w:hint="eastAsia" w:ascii="方正小标宋简体" w:hAnsi="宋体" w:eastAsia="方正小标宋简体" w:cs="黑体"/>
          <w:kern w:val="2"/>
          <w:sz w:val="32"/>
          <w:szCs w:val="32"/>
          <w:lang w:val="zh-CN" w:eastAsia="zh-CN" w:bidi="ar-SA"/>
        </w:rPr>
        <w:pict>
          <v:shape id="直接箭头连接符 15" o:spid="_x0000_s1031" type="#_x0000_t32" style="position:absolute;left:0;margin-left:111.1pt;margin-top:29.75pt;height:0.05pt;width:318.75pt;rotation:0f;z-index:251664384;" o:ole="f" fillcolor="#FFFFFF" filled="t" o:preferrelative="t" stroked="t" coordorigin="0,0" coordsize="21600,21600"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方正小标宋简体" w:hAnsi="宋体" w:eastAsia="方正小标宋简体"/>
          <w:sz w:val="32"/>
          <w:szCs w:val="32"/>
        </w:rPr>
        <w:t>申报日期：</w:t>
      </w:r>
      <w:r>
        <w:rPr>
          <w:rFonts w:ascii="方正小标宋简体" w:hAnsi="宋体" w:eastAsia="方正小标宋简体"/>
          <w:sz w:val="32"/>
          <w:szCs w:val="32"/>
        </w:rPr>
        <w:t xml:space="preserve"> </w:t>
      </w:r>
    </w:p>
    <w:p>
      <w:pPr>
        <w:spacing w:line="7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760" w:lineRule="exact"/>
        <w:ind w:left="357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760" w:lineRule="exact"/>
        <w:ind w:left="357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760" w:lineRule="exact"/>
        <w:ind w:left="357"/>
        <w:rPr>
          <w:rFonts w:ascii="仿宋_GB2312" w:hAnsi="宋体" w:eastAsia="仿宋_GB2312"/>
          <w:sz w:val="32"/>
          <w:szCs w:val="32"/>
        </w:rPr>
      </w:pPr>
    </w:p>
    <w:p>
      <w:pPr>
        <w:pStyle w:val="6"/>
        <w:ind w:left="99" w:leftChars="47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宁夏回族自治区人才工作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领导</w:t>
      </w:r>
      <w:r>
        <w:rPr>
          <w:rFonts w:hint="eastAsia" w:ascii="楷体" w:hAnsi="楷体" w:eastAsia="楷体"/>
          <w:b/>
          <w:sz w:val="32"/>
          <w:szCs w:val="32"/>
        </w:rPr>
        <w:t>小组办公室</w:t>
      </w:r>
    </w:p>
    <w:p>
      <w:pPr>
        <w:rPr>
          <w:rFonts w:ascii="宋体"/>
          <w:b/>
          <w:sz w:val="36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写 说 明</w:t>
      </w:r>
    </w:p>
    <w:p>
      <w:pPr>
        <w:spacing w:line="420" w:lineRule="auto"/>
        <w:jc w:val="center"/>
        <w:rPr>
          <w:rFonts w:eastAsia="黑体"/>
          <w:sz w:val="32"/>
        </w:rPr>
      </w:pP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此表填写者为自治区人才项目申请单位。</w:t>
      </w: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申请书填写需一式三份，可以复印。申请书及有关材料、附件均采用A4纸双面打印，表格中一律用小四号仿宋体字填写。</w:t>
      </w: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本申请书的各项内容必须如实详细填写，无此项内容则填“无”。提供可行性研究报告的，可行性研究报告的有关内容需与申报书相一致。</w:t>
      </w: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 本页不够书写的，可另行加页。</w:t>
      </w: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 单位名称需填写全称，地址及电话等联系方式要准确无误。</w:t>
      </w:r>
      <w:r>
        <w:rPr>
          <w:rFonts w:eastAsia="仿宋_GB2312"/>
          <w:sz w:val="32"/>
          <w:szCs w:val="32"/>
        </w:rPr>
        <w:tab/>
      </w:r>
    </w:p>
    <w:p>
      <w:pPr>
        <w:spacing w:line="600" w:lineRule="exact"/>
        <w:ind w:firstLine="477" w:firstLineChars="149"/>
        <w:rPr>
          <w:rFonts w:hint="eastAsia" w:ascii="仿宋_GB2312" w:eastAsia="仿宋_GB2312"/>
          <w:sz w:val="32"/>
          <w:szCs w:val="32"/>
        </w:rPr>
      </w:pPr>
    </w:p>
    <w:p>
      <w:pPr>
        <w:ind w:firstLine="315" w:firstLineChars="150"/>
      </w:pPr>
    </w:p>
    <w:p>
      <w:pPr>
        <w:spacing w:beforeLines="100" w:afterLines="50" w:line="300" w:lineRule="auto"/>
      </w:pPr>
    </w:p>
    <w:p>
      <w:pPr>
        <w:spacing w:beforeLines="100" w:afterLines="50" w:line="300" w:lineRule="auto"/>
        <w:rPr>
          <w:rFonts w:hint="eastAsia"/>
        </w:rPr>
      </w:pPr>
    </w:p>
    <w:p>
      <w:pPr>
        <w:spacing w:beforeLines="100" w:afterLines="50" w:line="300" w:lineRule="auto"/>
      </w:pPr>
    </w:p>
    <w:p>
      <w:pPr>
        <w:spacing w:beforeLines="100" w:afterLines="50" w:line="300" w:lineRule="auto"/>
      </w:pPr>
    </w:p>
    <w:tbl>
      <w:tblPr>
        <w:tblpPr w:leftFromText="180" w:rightFromText="180" w:vertAnchor="text" w:tblpXSpec="center" w:tblpY="1"/>
        <w:tblOverlap w:val="never"/>
        <w:tblW w:w="86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046"/>
        <w:gridCol w:w="708"/>
        <w:gridCol w:w="1560"/>
        <w:gridCol w:w="2409"/>
      </w:tblGrid>
      <w:tr>
        <w:trPr>
          <w:trHeight w:val="821" w:hRule="atLeast"/>
        </w:trPr>
        <w:tc>
          <w:tcPr>
            <w:tcW w:w="8613" w:type="dxa"/>
            <w:gridSpan w:val="5"/>
            <w:vAlign w:val="center"/>
          </w:tcPr>
          <w:p>
            <w:pPr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一、项目</w:t>
            </w:r>
            <w:r>
              <w:rPr>
                <w:rFonts w:hint="eastAsia" w:eastAsia="黑体"/>
                <w:sz w:val="28"/>
              </w:rPr>
              <w:t>基本信息</w:t>
            </w:r>
          </w:p>
        </w:tc>
      </w:tr>
      <w:tr>
        <w:trPr>
          <w:trHeight w:val="713" w:hRule="atLeast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</w:t>
            </w:r>
          </w:p>
        </w:tc>
        <w:tc>
          <w:tcPr>
            <w:tcW w:w="67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rPr>
          <w:trHeight w:val="878" w:hRule="atLeast"/>
        </w:trPr>
        <w:tc>
          <w:tcPr>
            <w:tcW w:w="18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项目资金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（万元）</w:t>
            </w:r>
          </w:p>
        </w:tc>
        <w:tc>
          <w:tcPr>
            <w:tcW w:w="20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资金预算总额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自筹资金</w:t>
            </w: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申请资金</w:t>
            </w:r>
          </w:p>
        </w:tc>
      </w:tr>
      <w:tr>
        <w:trPr>
          <w:trHeight w:val="802" w:hRule="atLeas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0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rPr>
          <w:trHeight w:val="1115" w:hRule="atLeast"/>
        </w:trPr>
        <w:tc>
          <w:tcPr>
            <w:tcW w:w="18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项目起止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时   间</w:t>
            </w:r>
          </w:p>
        </w:tc>
        <w:tc>
          <w:tcPr>
            <w:tcW w:w="672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rPr>
          <w:trHeight w:val="1687" w:hRule="atLeast"/>
        </w:trPr>
        <w:tc>
          <w:tcPr>
            <w:tcW w:w="18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申请人才项目政策依据</w:t>
            </w:r>
          </w:p>
        </w:tc>
        <w:tc>
          <w:tcPr>
            <w:tcW w:w="672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（具体到文件</w:t>
            </w:r>
            <w:r>
              <w:rPr>
                <w:rFonts w:hint="eastAsia" w:ascii="仿宋_GB2312"/>
                <w:sz w:val="28"/>
                <w:lang w:eastAsia="zh-CN"/>
              </w:rPr>
              <w:t>的</w:t>
            </w:r>
            <w:r>
              <w:rPr>
                <w:rFonts w:hint="eastAsia" w:ascii="仿宋_GB2312" w:eastAsia="仿宋_GB2312"/>
                <w:sz w:val="28"/>
              </w:rPr>
              <w:t>条目）</w:t>
            </w:r>
          </w:p>
        </w:tc>
      </w:tr>
      <w:tr>
        <w:trPr>
          <w:trHeight w:val="1283" w:hRule="exact"/>
        </w:trPr>
        <w:tc>
          <w:tcPr>
            <w:tcW w:w="18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项目实施单位基本情况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420" w:firstLineChars="1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rPr>
          <w:trHeight w:val="1395" w:hRule="exac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单位主要负责人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及联系电话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rPr>
          <w:trHeight w:val="1376" w:hRule="exac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项目负责人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及联系电话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rPr>
          <w:trHeight w:val="1414" w:hRule="exact"/>
        </w:trPr>
        <w:tc>
          <w:tcPr>
            <w:tcW w:w="18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单位地址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rPr>
          <w:trHeight w:val="1608" w:hRule="atLeast"/>
        </w:trPr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组织申报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联系人及联系电话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rPr>
          <w:trHeight w:val="791" w:hRule="atLeast"/>
        </w:trPr>
        <w:tc>
          <w:tcPr>
            <w:tcW w:w="8613" w:type="dxa"/>
            <w:gridSpan w:val="5"/>
            <w:vAlign w:val="center"/>
          </w:tcPr>
          <w:p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eastAsia="黑体"/>
                <w:sz w:val="28"/>
              </w:rPr>
              <w:t>二、</w:t>
            </w:r>
            <w:r>
              <w:rPr>
                <w:rFonts w:hint="eastAsia" w:eastAsia="黑体"/>
                <w:sz w:val="28"/>
              </w:rPr>
              <w:t>项目概况（包括项目名称、实施内容和目的）</w:t>
            </w:r>
          </w:p>
        </w:tc>
      </w:tr>
      <w:tr>
        <w:trPr>
          <w:trHeight w:val="4012" w:hRule="atLeast"/>
        </w:trPr>
        <w:tc>
          <w:tcPr>
            <w:tcW w:w="861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rPr>
          <w:trHeight w:val="778" w:hRule="atLeast"/>
        </w:trPr>
        <w:tc>
          <w:tcPr>
            <w:tcW w:w="8613" w:type="dxa"/>
            <w:gridSpan w:val="5"/>
            <w:vAlign w:val="center"/>
          </w:tcPr>
          <w:p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eastAsia="黑体"/>
                <w:sz w:val="28"/>
              </w:rPr>
              <w:t>三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</w:rPr>
              <w:t>项目实施进度、时间节点及目标任务</w:t>
            </w:r>
          </w:p>
        </w:tc>
      </w:tr>
      <w:tr>
        <w:trPr>
          <w:trHeight w:val="3655" w:hRule="atLeast"/>
        </w:trPr>
        <w:tc>
          <w:tcPr>
            <w:tcW w:w="861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rPr>
          <w:trHeight w:val="747" w:hRule="atLeast"/>
        </w:trPr>
        <w:tc>
          <w:tcPr>
            <w:tcW w:w="8613" w:type="dxa"/>
            <w:gridSpan w:val="5"/>
            <w:vAlign w:val="center"/>
          </w:tcPr>
          <w:p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eastAsia="黑体"/>
                <w:sz w:val="28"/>
              </w:rPr>
              <w:t>四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</w:rPr>
              <w:t>资金主要用途、预算明细</w:t>
            </w:r>
          </w:p>
        </w:tc>
      </w:tr>
      <w:tr>
        <w:trPr>
          <w:trHeight w:val="3625" w:hRule="atLeast"/>
        </w:trPr>
        <w:tc>
          <w:tcPr>
            <w:tcW w:w="8613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rPr>
          <w:trHeight w:val="572" w:hRule="atLeast"/>
        </w:trPr>
        <w:tc>
          <w:tcPr>
            <w:tcW w:w="8613" w:type="dxa"/>
            <w:gridSpan w:val="5"/>
            <w:vAlign w:val="center"/>
          </w:tcPr>
          <w:p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eastAsia="黑体"/>
                <w:sz w:val="28"/>
              </w:rPr>
              <w:t>五</w:t>
            </w:r>
            <w:r>
              <w:rPr>
                <w:rFonts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</w:rPr>
              <w:t>项目实施单位审核意见</w:t>
            </w:r>
          </w:p>
        </w:tc>
      </w:tr>
      <w:tr>
        <w:trPr>
          <w:trHeight w:val="4196" w:hRule="atLeast"/>
        </w:trPr>
        <w:tc>
          <w:tcPr>
            <w:tcW w:w="861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负责人签字</w:t>
            </w:r>
            <w:r>
              <w:rPr>
                <w:rFonts w:ascii="仿宋_GB2312" w:eastAsia="仿宋_GB2312"/>
                <w:sz w:val="24"/>
              </w:rPr>
              <w:tab/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2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单位盖章</w:t>
            </w:r>
          </w:p>
          <w:p>
            <w:pPr>
              <w:spacing w:line="4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trHeight w:val="774" w:hRule="atLeast"/>
        </w:trPr>
        <w:tc>
          <w:tcPr>
            <w:tcW w:w="8613" w:type="dxa"/>
            <w:gridSpan w:val="5"/>
            <w:vAlign w:val="center"/>
          </w:tcPr>
          <w:p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eastAsia="黑体"/>
                <w:sz w:val="28"/>
              </w:rPr>
              <w:t>六、组织申报部门审核意见</w:t>
            </w:r>
          </w:p>
        </w:tc>
      </w:tr>
      <w:tr>
        <w:trPr>
          <w:trHeight w:val="3485" w:hRule="atLeast"/>
        </w:trPr>
        <w:tc>
          <w:tcPr>
            <w:tcW w:w="861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单位盖章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rPr>
          <w:trHeight w:val="756" w:hRule="atLeast"/>
        </w:trPr>
        <w:tc>
          <w:tcPr>
            <w:tcW w:w="8613" w:type="dxa"/>
            <w:gridSpan w:val="5"/>
            <w:vAlign w:val="center"/>
          </w:tcPr>
          <w:p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eastAsia="黑体"/>
                <w:sz w:val="28"/>
              </w:rPr>
              <w:t>七、自治区归口管理部门审核意见</w:t>
            </w:r>
          </w:p>
        </w:tc>
      </w:tr>
      <w:tr>
        <w:trPr>
          <w:trHeight w:val="3312" w:hRule="atLeast"/>
        </w:trPr>
        <w:tc>
          <w:tcPr>
            <w:tcW w:w="8613" w:type="dxa"/>
            <w:gridSpan w:val="5"/>
            <w:vAlign w:val="center"/>
          </w:tcPr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单位盖章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hint="eastAsia" w:eastAsia="黑体"/>
                <w:sz w:val="28"/>
              </w:rPr>
            </w:pPr>
          </w:p>
        </w:tc>
      </w:tr>
    </w:tbl>
    <w:p>
      <w:pPr>
        <w:numPr>
          <w:numId w:val="0"/>
        </w:numPr>
        <w:adjustRightInd w:val="0"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/>
        </w:sectPr>
      </w:pPr>
    </w:p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黑体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人才项目汇总表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归口管理单位：（盖章）</w:t>
      </w:r>
    </w:p>
    <w:tbl>
      <w:tblPr>
        <w:tblW w:w="14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161"/>
        <w:gridCol w:w="2828"/>
        <w:gridCol w:w="5265"/>
        <w:gridCol w:w="2828"/>
      </w:tblGrid>
      <w:tr>
        <w:trPr>
          <w:trHeight w:val="2157" w:hRule="atLeast"/>
        </w:trPr>
        <w:tc>
          <w:tcPr>
            <w:tcW w:w="1058" w:type="dxa"/>
            <w:vAlign w:val="center"/>
          </w:tcPr>
          <w:p>
            <w:pPr>
              <w:tabs>
                <w:tab w:val="left" w:pos="1348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161" w:type="dxa"/>
            <w:vAlign w:val="center"/>
          </w:tcPr>
          <w:p>
            <w:pPr>
              <w:tabs>
                <w:tab w:val="left" w:pos="1348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项目申报单位</w:t>
            </w:r>
          </w:p>
        </w:tc>
        <w:tc>
          <w:tcPr>
            <w:tcW w:w="2828" w:type="dxa"/>
            <w:vAlign w:val="center"/>
          </w:tcPr>
          <w:p>
            <w:pPr>
              <w:tabs>
                <w:tab w:val="left" w:pos="1348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5265" w:type="dxa"/>
            <w:vAlign w:val="center"/>
          </w:tcPr>
          <w:p>
            <w:pPr>
              <w:tabs>
                <w:tab w:val="left" w:pos="1348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项目实施内容（主体内容、简明扼要、分条列出）</w:t>
            </w:r>
          </w:p>
        </w:tc>
        <w:tc>
          <w:tcPr>
            <w:tcW w:w="2828" w:type="dxa"/>
            <w:vAlign w:val="center"/>
          </w:tcPr>
          <w:p>
            <w:pPr>
              <w:tabs>
                <w:tab w:val="left" w:pos="1348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资金预算及主要用途</w:t>
            </w:r>
          </w:p>
          <w:p>
            <w:pPr>
              <w:tabs>
                <w:tab w:val="left" w:pos="1348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（总预算、自筹额度、申请额度、主要用途）</w:t>
            </w:r>
          </w:p>
        </w:tc>
      </w:tr>
      <w:tr>
        <w:trPr>
          <w:trHeight w:val="621" w:hRule="exact"/>
        </w:trPr>
        <w:tc>
          <w:tcPr>
            <w:tcW w:w="105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1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5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615" w:hRule="exact"/>
        </w:trPr>
        <w:tc>
          <w:tcPr>
            <w:tcW w:w="105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1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5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615" w:hRule="exact"/>
        </w:trPr>
        <w:tc>
          <w:tcPr>
            <w:tcW w:w="105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1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5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615" w:hRule="exact"/>
        </w:trPr>
        <w:tc>
          <w:tcPr>
            <w:tcW w:w="105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1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5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615" w:hRule="exact"/>
        </w:trPr>
        <w:tc>
          <w:tcPr>
            <w:tcW w:w="105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1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5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625" w:hRule="exact"/>
        </w:trPr>
        <w:tc>
          <w:tcPr>
            <w:tcW w:w="105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1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65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28" w:type="dxa"/>
            <w:vAlign w:val="top"/>
          </w:tcPr>
          <w:p>
            <w:pPr>
              <w:tabs>
                <w:tab w:val="left" w:pos="1348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numPr>
          <w:numId w:val="0"/>
        </w:numPr>
        <w:adjustRightInd w:val="0"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仿宋_GB2312" w:cs="黑体"/>
        <w:kern w:val="2"/>
        <w:sz w:val="18"/>
        <w:szCs w:val="24"/>
        <w:lang w:val="en-US" w:eastAsia="zh-CN" w:bidi="ar-SA"/>
      </w:rPr>
      <w:pict>
        <v:rect id="文本框 1" o:spid="_x0000_s1032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仿宋_GB2312" w:cs="黑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rPr>
      <w:color w:val="0000FF"/>
      <w:u w:val="single"/>
    </w:rPr>
  </w:style>
  <w:style w:type="paragraph" w:customStyle="1" w:styleId="6">
    <w:name w:val="Date"/>
    <w:basedOn w:val="1"/>
    <w:next w:val="1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2019-01-14T02:25:00Z</dcterms:created>
  <dc:creator>李晓楠</dc:creator>
  <cp:lastModifiedBy>Administrator</cp:lastModifiedBy>
  <cp:lastPrinted>2019-01-17T04:13:00Z</cp:lastPrinted>
  <dcterms:modified xsi:type="dcterms:W3CDTF">2019-01-17T07:07:29Z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